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34" w:rsidRPr="0052242B" w:rsidRDefault="005E4734" w:rsidP="005E4734">
      <w:pPr>
        <w:spacing w:after="0" w:line="240" w:lineRule="auto"/>
        <w:jc w:val="center"/>
        <w:rPr>
          <w:rFonts w:ascii="PT Astra Serif" w:eastAsia="Calibri" w:hAnsi="PT Astra Serif"/>
          <w:b/>
          <w:bCs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b/>
          <w:bCs/>
          <w:sz w:val="24"/>
          <w:szCs w:val="24"/>
          <w:lang w:eastAsia="en-US"/>
        </w:rPr>
        <w:t xml:space="preserve">Анализ государственной итоговой аттестации обучающихся 9-х классов </w:t>
      </w:r>
    </w:p>
    <w:p w:rsidR="005E4734" w:rsidRDefault="005E4734" w:rsidP="005E473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/>
          <w:b/>
          <w:bCs/>
          <w:sz w:val="24"/>
          <w:szCs w:val="24"/>
          <w:lang w:eastAsia="en-US"/>
        </w:rPr>
      </w:pPr>
    </w:p>
    <w:p w:rsidR="005E4734" w:rsidRPr="0052242B" w:rsidRDefault="005E4734" w:rsidP="005E473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proofErr w:type="gram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На конец</w:t>
      </w:r>
      <w:proofErr w:type="gram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2022-2023 учебного года в 9-х классах обучалось 28 обучающихся. В 2023 году государственная итоговая аттестация обучающихся 9-х классов проходила по русскому языку, математике, двум предметам по выбору. </w:t>
      </w:r>
    </w:p>
    <w:p w:rsidR="005E4734" w:rsidRPr="0052242B" w:rsidRDefault="005E4734" w:rsidP="005E4734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Все обучающиеся 9-х классов были допущены к государственной итоговой аттестации, успешно ее прошли, из них 5 обучающихся </w:t>
      </w:r>
      <w:proofErr w:type="gram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окончили основное общее образование</w:t>
      </w:r>
      <w:proofErr w:type="gram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с документом особого образца, 4 обучающихся награждены Почетными грамотами за особые успехи в изучении отдельных предметов. Четверо девятиклассников (14,3%) сдали все 4 предмета ОГЭ на «5», тем самым подтвердили годовые отметки (Полищук П., Киселева М., Староверов В.,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Петрина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А.)</w:t>
      </w:r>
    </w:p>
    <w:p w:rsidR="005E4734" w:rsidRDefault="005E4734" w:rsidP="005E4734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>Результаты ОГЭ представлены в таблице:</w:t>
      </w:r>
    </w:p>
    <w:p w:rsidR="005E4734" w:rsidRPr="0052242B" w:rsidRDefault="005E4734" w:rsidP="005E4734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tbl>
      <w:tblPr>
        <w:tblW w:w="992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4A0"/>
      </w:tblPr>
      <w:tblGrid>
        <w:gridCol w:w="1986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</w:tblGrid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Кол-во уч-ся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Кач-во</w:t>
            </w:r>
            <w:proofErr w:type="spellEnd"/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знаний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% соответствия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% понижения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% повышения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96,4%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3,6%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21,4%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85,6%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92,9%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7,1%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88,8%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56,3%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27,5%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16,3%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10%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57,1%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14,2%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28,6%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33%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20%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33,3%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33,3%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33,3%</w:t>
            </w:r>
          </w:p>
        </w:tc>
      </w:tr>
    </w:tbl>
    <w:p w:rsidR="005E4734" w:rsidRDefault="005E4734" w:rsidP="005E4734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5E4734" w:rsidRDefault="005E4734" w:rsidP="005E4734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sz w:val="24"/>
          <w:szCs w:val="24"/>
          <w:lang w:eastAsia="en-US"/>
        </w:rPr>
        <w:t>Сравним результаты качества знаний и соответствия годовых и экзаменационных оценок за 2 года:</w:t>
      </w:r>
    </w:p>
    <w:p w:rsidR="005E4734" w:rsidRPr="0052242B" w:rsidRDefault="005E4734" w:rsidP="005E4734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tbl>
      <w:tblPr>
        <w:tblW w:w="992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4A0"/>
      </w:tblPr>
      <w:tblGrid>
        <w:gridCol w:w="1986"/>
        <w:gridCol w:w="1323"/>
        <w:gridCol w:w="1323"/>
        <w:gridCol w:w="1323"/>
        <w:gridCol w:w="1323"/>
        <w:gridCol w:w="1323"/>
        <w:gridCol w:w="1323"/>
      </w:tblGrid>
      <w:tr w:rsidR="005E4734" w:rsidRPr="0052242B" w:rsidTr="00DC18D2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2021-2022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2022-2023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Сравнение</w:t>
            </w:r>
          </w:p>
        </w:tc>
      </w:tr>
      <w:tr w:rsidR="005E4734" w:rsidRPr="0052242B" w:rsidTr="00DC18D2"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Кач-во</w:t>
            </w:r>
            <w:proofErr w:type="spellEnd"/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знаний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% соответствия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Кач-во</w:t>
            </w:r>
            <w:proofErr w:type="spellEnd"/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знаний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% соответствия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Кач-во</w:t>
            </w:r>
            <w:proofErr w:type="spellEnd"/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 знаний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D15F4F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% соответствия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61,5%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96,4%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-3,6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+13,5</w:t>
            </w:r>
          </w:p>
        </w:tc>
      </w:tr>
      <w:tr w:rsidR="005E4734" w:rsidRPr="0052242B" w:rsidTr="00DC18D2"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86,4%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53,8%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85,6%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92,9%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+39,1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88,8%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56,3%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-11,2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+6,3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90,9%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45,5%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+9,1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+44,5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71,4%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57,1%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57,1%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+28,6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*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-10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-35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67%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+67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+60</w:t>
            </w:r>
          </w:p>
        </w:tc>
      </w:tr>
      <w:tr w:rsidR="005E4734" w:rsidRPr="0052242B" w:rsidTr="00DC18D2"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33,3%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-66,7</w:t>
            </w:r>
          </w:p>
        </w:tc>
      </w:tr>
    </w:tbl>
    <w:p w:rsidR="005E4734" w:rsidRDefault="005E4734" w:rsidP="005E473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5E4734" w:rsidRDefault="005E4734" w:rsidP="005E473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 xml:space="preserve">По итогам анализа результатов ГИА по русскому языку (№1, 9) и математике (№22, 25), делаем вывод, что в среднем доля обучающихся 9-х классов с высоким уровнем </w:t>
      </w:r>
      <w:proofErr w:type="spellStart"/>
      <w:r w:rsidRPr="0052242B">
        <w:rPr>
          <w:rFonts w:ascii="PT Astra Serif" w:hAnsi="PT Astra Serif"/>
          <w:sz w:val="24"/>
          <w:szCs w:val="24"/>
        </w:rPr>
        <w:t>сформированности</w:t>
      </w:r>
      <w:proofErr w:type="spellEnd"/>
      <w:r w:rsidRPr="0052242B">
        <w:rPr>
          <w:rFonts w:ascii="PT Astra Serif" w:hAnsi="PT Astra Serif"/>
          <w:sz w:val="24"/>
          <w:szCs w:val="24"/>
        </w:rPr>
        <w:t xml:space="preserve"> учебных умений, а именно, доля обучающихся, справившихся с заданиями высокого уровня, составляет 35,7%:</w:t>
      </w:r>
    </w:p>
    <w:p w:rsidR="005E4734" w:rsidRPr="0052242B" w:rsidRDefault="005E4734" w:rsidP="005E473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92"/>
        <w:gridCol w:w="2493"/>
        <w:gridCol w:w="2493"/>
      </w:tblGrid>
      <w:tr w:rsidR="005E4734" w:rsidRPr="0052242B" w:rsidTr="00DC18D2">
        <w:trPr>
          <w:trHeight w:val="641"/>
        </w:trPr>
        <w:tc>
          <w:tcPr>
            <w:tcW w:w="2411" w:type="dxa"/>
            <w:shd w:val="clear" w:color="auto" w:fill="auto"/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lastRenderedPageBreak/>
              <w:t>предмет</w:t>
            </w:r>
          </w:p>
        </w:tc>
        <w:tc>
          <w:tcPr>
            <w:tcW w:w="2492" w:type="dxa"/>
            <w:shd w:val="clear" w:color="auto" w:fill="auto"/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Номер задания</w:t>
            </w:r>
          </w:p>
        </w:tc>
        <w:tc>
          <w:tcPr>
            <w:tcW w:w="2493" w:type="dxa"/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Кол-во человек, верно выполнивших задание</w:t>
            </w:r>
          </w:p>
        </w:tc>
        <w:tc>
          <w:tcPr>
            <w:tcW w:w="2493" w:type="dxa"/>
            <w:shd w:val="clear" w:color="auto" w:fill="auto"/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% выполнения</w:t>
            </w:r>
          </w:p>
        </w:tc>
      </w:tr>
      <w:tr w:rsidR="005E4734" w:rsidRPr="0052242B" w:rsidTr="00DC18D2">
        <w:tc>
          <w:tcPr>
            <w:tcW w:w="2411" w:type="dxa"/>
            <w:vMerge w:val="restart"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2492" w:type="dxa"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№1</w:t>
            </w:r>
          </w:p>
        </w:tc>
        <w:tc>
          <w:tcPr>
            <w:tcW w:w="2493" w:type="dxa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493" w:type="dxa"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50%</w:t>
            </w:r>
          </w:p>
        </w:tc>
      </w:tr>
      <w:tr w:rsidR="005E4734" w:rsidRPr="0052242B" w:rsidTr="00DC18D2">
        <w:tc>
          <w:tcPr>
            <w:tcW w:w="2411" w:type="dxa"/>
            <w:vMerge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№9</w:t>
            </w:r>
          </w:p>
        </w:tc>
        <w:tc>
          <w:tcPr>
            <w:tcW w:w="2493" w:type="dxa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2493" w:type="dxa"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82,1%</w:t>
            </w:r>
          </w:p>
        </w:tc>
      </w:tr>
      <w:tr w:rsidR="005E4734" w:rsidRPr="0052242B" w:rsidTr="00DC18D2">
        <w:tc>
          <w:tcPr>
            <w:tcW w:w="2411" w:type="dxa"/>
            <w:vMerge w:val="restart"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2492" w:type="dxa"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№22</w:t>
            </w:r>
          </w:p>
        </w:tc>
        <w:tc>
          <w:tcPr>
            <w:tcW w:w="2493" w:type="dxa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93" w:type="dxa"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7,1%</w:t>
            </w:r>
          </w:p>
        </w:tc>
      </w:tr>
      <w:tr w:rsidR="005E4734" w:rsidRPr="0052242B" w:rsidTr="00DC18D2">
        <w:tc>
          <w:tcPr>
            <w:tcW w:w="2411" w:type="dxa"/>
            <w:vMerge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2" w:type="dxa"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№25</w:t>
            </w:r>
          </w:p>
        </w:tc>
        <w:tc>
          <w:tcPr>
            <w:tcW w:w="2493" w:type="dxa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93" w:type="dxa"/>
            <w:shd w:val="clear" w:color="auto" w:fill="auto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3,6%</w:t>
            </w:r>
          </w:p>
        </w:tc>
      </w:tr>
    </w:tbl>
    <w:p w:rsidR="005E4734" w:rsidRDefault="005E4734" w:rsidP="005E473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5E4734" w:rsidRPr="0052242B" w:rsidRDefault="005E4734" w:rsidP="005E4734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>2 обучающихся 9-х классов достигли высокого уровня предметной подготовки при освоении основных общеобразовательных программ по русскому языку и математике: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492"/>
        <w:gridCol w:w="2493"/>
        <w:gridCol w:w="2493"/>
      </w:tblGrid>
      <w:tr w:rsidR="005E4734" w:rsidRPr="0052242B" w:rsidTr="00DC18D2">
        <w:trPr>
          <w:trHeight w:val="1413"/>
        </w:trPr>
        <w:tc>
          <w:tcPr>
            <w:tcW w:w="2411" w:type="dxa"/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предмет</w:t>
            </w:r>
          </w:p>
        </w:tc>
        <w:tc>
          <w:tcPr>
            <w:tcW w:w="2492" w:type="dxa"/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Качество знаний</w:t>
            </w:r>
          </w:p>
        </w:tc>
        <w:tc>
          <w:tcPr>
            <w:tcW w:w="2493" w:type="dxa"/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Кол-во выпускников, достигших  высокого уровня предметной подготовки</w:t>
            </w:r>
          </w:p>
        </w:tc>
        <w:tc>
          <w:tcPr>
            <w:tcW w:w="2493" w:type="dxa"/>
          </w:tcPr>
          <w:p w:rsidR="005E4734" w:rsidRPr="00D15F4F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5F4F">
              <w:rPr>
                <w:rFonts w:ascii="PT Astra Serif" w:hAnsi="PT Astra Serif"/>
                <w:sz w:val="20"/>
                <w:szCs w:val="20"/>
              </w:rPr>
              <w:t>Количество выпускников/ Доля выпускников, достигших  высокого уровня предметной подготовки по русскому языку и математике</w:t>
            </w:r>
          </w:p>
        </w:tc>
      </w:tr>
      <w:tr w:rsidR="005E4734" w:rsidRPr="0052242B" w:rsidTr="00DC18D2">
        <w:tc>
          <w:tcPr>
            <w:tcW w:w="2411" w:type="dxa"/>
          </w:tcPr>
          <w:p w:rsidR="005E4734" w:rsidRPr="0052242B" w:rsidRDefault="005E4734" w:rsidP="00DC18D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Русский язык</w:t>
            </w:r>
          </w:p>
        </w:tc>
        <w:tc>
          <w:tcPr>
            <w:tcW w:w="2492" w:type="dxa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96,4%</w:t>
            </w:r>
          </w:p>
        </w:tc>
        <w:tc>
          <w:tcPr>
            <w:tcW w:w="2493" w:type="dxa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493" w:type="dxa"/>
            <w:vMerge w:val="restart"/>
          </w:tcPr>
          <w:p w:rsidR="005E4734" w:rsidRPr="0052242B" w:rsidRDefault="005E4734" w:rsidP="00DC18D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E4734" w:rsidRPr="0052242B" w:rsidRDefault="005E4734" w:rsidP="00DC18D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2 человека/ 7,1%</w:t>
            </w:r>
          </w:p>
        </w:tc>
      </w:tr>
      <w:tr w:rsidR="005E4734" w:rsidRPr="0052242B" w:rsidTr="00DC18D2">
        <w:tc>
          <w:tcPr>
            <w:tcW w:w="2411" w:type="dxa"/>
          </w:tcPr>
          <w:p w:rsidR="005E4734" w:rsidRPr="0052242B" w:rsidRDefault="005E4734" w:rsidP="00DC18D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2492" w:type="dxa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52242B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85,6%</w:t>
            </w:r>
          </w:p>
        </w:tc>
        <w:tc>
          <w:tcPr>
            <w:tcW w:w="2493" w:type="dxa"/>
          </w:tcPr>
          <w:p w:rsidR="005E4734" w:rsidRPr="0052242B" w:rsidRDefault="005E4734" w:rsidP="00DC18D2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242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493" w:type="dxa"/>
            <w:vMerge/>
          </w:tcPr>
          <w:p w:rsidR="005E4734" w:rsidRPr="0052242B" w:rsidRDefault="005E4734" w:rsidP="00DC18D2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E4734" w:rsidRPr="0052242B" w:rsidRDefault="005E4734" w:rsidP="005E4734">
      <w:pPr>
        <w:spacing w:after="0" w:line="240" w:lineRule="auto"/>
        <w:ind w:firstLine="708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5E4734" w:rsidRPr="0052242B" w:rsidRDefault="005E4734" w:rsidP="005E4734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 xml:space="preserve">Доля обучающихся, набравших на ОГЭ в 2022 году в сумме не менее 10 баллов по результатам ОГЭ по русскому языку и математике и по одному предмету по выбору и не получивших неудовлетворительной отметки, составила 100%. </w:t>
      </w:r>
    </w:p>
    <w:p w:rsidR="005E4734" w:rsidRPr="0052242B" w:rsidRDefault="005E4734" w:rsidP="005E4734">
      <w:pPr>
        <w:spacing w:after="0" w:line="240" w:lineRule="auto"/>
        <w:ind w:firstLine="360"/>
        <w:jc w:val="both"/>
        <w:rPr>
          <w:rFonts w:ascii="PT Astra Serif" w:hAnsi="PT Astra Serif"/>
          <w:sz w:val="24"/>
          <w:szCs w:val="24"/>
        </w:rPr>
      </w:pPr>
    </w:p>
    <w:p w:rsidR="005E4734" w:rsidRPr="0052242B" w:rsidRDefault="005E4734" w:rsidP="005E4734">
      <w:pPr>
        <w:spacing w:after="0" w:line="240" w:lineRule="auto"/>
        <w:ind w:firstLine="360"/>
        <w:jc w:val="both"/>
        <w:rPr>
          <w:rFonts w:ascii="PT Astra Serif" w:eastAsia="Calibri" w:hAnsi="PT Astra Serif"/>
          <w:sz w:val="24"/>
          <w:szCs w:val="24"/>
          <w:lang w:eastAsia="en-US"/>
        </w:rPr>
      </w:pPr>
      <w:r w:rsidRPr="0052242B">
        <w:rPr>
          <w:rFonts w:ascii="PT Astra Serif" w:eastAsia="Calibri" w:hAnsi="PT Astra Serif"/>
          <w:b/>
          <w:sz w:val="24"/>
          <w:szCs w:val="24"/>
          <w:lang w:eastAsia="en-US"/>
        </w:rPr>
        <w:t>Вывод:</w:t>
      </w:r>
      <w:r w:rsidRPr="0052242B">
        <w:rPr>
          <w:rFonts w:ascii="PT Astra Serif" w:eastAsia="Calibri" w:hAnsi="PT Astra Serif"/>
          <w:sz w:val="24"/>
          <w:szCs w:val="24"/>
          <w:lang w:eastAsia="en-US"/>
        </w:rPr>
        <w:t xml:space="preserve"> Анализ результатов итоговой аттестации позволяет сделать вывод о том, что учебный процесс в лицее идет удовлетворительно. Результаты государственной итоговой аттестации выпускников 9-х классов показали, что 100% обучающихся выдержали экзамены. Качество знаний по всем предметам составило от 75% до 100%. Результаты отслеживания самоопределения обучающихся 9 классов свидетельствуют о том, что 100% продолжают образование в 10 профильных классах и </w:t>
      </w:r>
      <w:proofErr w:type="spellStart"/>
      <w:r w:rsidRPr="0052242B">
        <w:rPr>
          <w:rFonts w:ascii="PT Astra Serif" w:eastAsia="Calibri" w:hAnsi="PT Astra Serif"/>
          <w:sz w:val="24"/>
          <w:szCs w:val="24"/>
          <w:lang w:eastAsia="en-US"/>
        </w:rPr>
        <w:t>ССУЗах</w:t>
      </w:r>
      <w:proofErr w:type="spellEnd"/>
      <w:r w:rsidRPr="0052242B">
        <w:rPr>
          <w:rFonts w:ascii="PT Astra Serif" w:eastAsia="Calibri" w:hAnsi="PT Astra Serif"/>
          <w:sz w:val="24"/>
          <w:szCs w:val="24"/>
          <w:lang w:eastAsia="en-US"/>
        </w:rPr>
        <w:t>.</w:t>
      </w:r>
    </w:p>
    <w:p w:rsidR="005E4734" w:rsidRPr="0052242B" w:rsidRDefault="005E4734" w:rsidP="005E4734">
      <w:pPr>
        <w:spacing w:after="0" w:line="240" w:lineRule="auto"/>
        <w:ind w:firstLine="360"/>
        <w:jc w:val="both"/>
        <w:rPr>
          <w:rFonts w:ascii="PT Astra Serif" w:eastAsia="Calibri" w:hAnsi="PT Astra Serif"/>
          <w:sz w:val="24"/>
          <w:szCs w:val="24"/>
          <w:lang w:eastAsia="en-US"/>
        </w:rPr>
      </w:pPr>
    </w:p>
    <w:p w:rsidR="005E4734" w:rsidRPr="0052242B" w:rsidRDefault="005E4734" w:rsidP="005E4734">
      <w:pPr>
        <w:spacing w:after="0" w:line="240" w:lineRule="auto"/>
        <w:ind w:left="142" w:firstLine="142"/>
        <w:jc w:val="both"/>
        <w:rPr>
          <w:rFonts w:ascii="PT Astra Serif" w:hAnsi="PT Astra Serif"/>
          <w:b/>
          <w:sz w:val="24"/>
          <w:szCs w:val="24"/>
        </w:rPr>
      </w:pPr>
      <w:r w:rsidRPr="0052242B">
        <w:rPr>
          <w:rFonts w:ascii="PT Astra Serif" w:hAnsi="PT Astra Serif"/>
          <w:b/>
          <w:sz w:val="24"/>
          <w:szCs w:val="24"/>
        </w:rPr>
        <w:t>Рекомендации:</w:t>
      </w:r>
    </w:p>
    <w:p w:rsidR="005E4734" w:rsidRPr="0052242B" w:rsidRDefault="005E4734" w:rsidP="005E4734">
      <w:pPr>
        <w:numPr>
          <w:ilvl w:val="0"/>
          <w:numId w:val="1"/>
        </w:numPr>
        <w:tabs>
          <w:tab w:val="clear" w:pos="578"/>
          <w:tab w:val="num" w:pos="142"/>
        </w:tabs>
        <w:spacing w:after="0" w:line="240" w:lineRule="auto"/>
        <w:ind w:left="142" w:firstLine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>В сентябре 2023-2024 учебного года на заседаниях МО необходимо проанализировать результаты государственной итоговой аттестации, спланировать необходимую коррекционную работу.</w:t>
      </w:r>
    </w:p>
    <w:p w:rsidR="005E4734" w:rsidRPr="0052242B" w:rsidRDefault="005E4734" w:rsidP="005E4734">
      <w:pPr>
        <w:numPr>
          <w:ilvl w:val="0"/>
          <w:numId w:val="1"/>
        </w:numPr>
        <w:tabs>
          <w:tab w:val="clear" w:pos="578"/>
          <w:tab w:val="left" w:pos="142"/>
        </w:tabs>
        <w:spacing w:after="0" w:line="240" w:lineRule="auto"/>
        <w:ind w:left="142" w:firstLine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>Повысить качество обучения лицеистов за счет организации коррекционной работы с каждым учеником, испытывающим трудности в обучении.</w:t>
      </w:r>
    </w:p>
    <w:p w:rsidR="005E4734" w:rsidRPr="0052242B" w:rsidRDefault="005E4734" w:rsidP="005E4734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 xml:space="preserve">В план контроля заместителя директора включить </w:t>
      </w:r>
      <w:proofErr w:type="gramStart"/>
      <w:r w:rsidRPr="0052242B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2242B">
        <w:rPr>
          <w:rFonts w:ascii="PT Astra Serif" w:hAnsi="PT Astra Serif"/>
          <w:sz w:val="24"/>
          <w:szCs w:val="24"/>
        </w:rPr>
        <w:t xml:space="preserve"> преподаванием русского языка и математики в 9-х классах.</w:t>
      </w:r>
    </w:p>
    <w:p w:rsidR="005E4734" w:rsidRPr="0052242B" w:rsidRDefault="005E4734" w:rsidP="005E4734">
      <w:pPr>
        <w:numPr>
          <w:ilvl w:val="0"/>
          <w:numId w:val="1"/>
        </w:numPr>
        <w:spacing w:after="0" w:line="240" w:lineRule="auto"/>
        <w:ind w:left="142" w:firstLine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>Учителям-предметникам:</w:t>
      </w:r>
    </w:p>
    <w:p w:rsidR="005E4734" w:rsidRPr="0052242B" w:rsidRDefault="005E4734" w:rsidP="005E4734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 xml:space="preserve">- провести диагностику с обучающимися 9-х классов </w:t>
      </w:r>
      <w:proofErr w:type="gramStart"/>
      <w:r w:rsidRPr="0052242B">
        <w:rPr>
          <w:rFonts w:ascii="PT Astra Serif" w:hAnsi="PT Astra Serif"/>
          <w:sz w:val="24"/>
          <w:szCs w:val="24"/>
        </w:rPr>
        <w:t>на предмет готовности к работе по демоверсиям по выбранному предмету в начале</w:t>
      </w:r>
      <w:proofErr w:type="gramEnd"/>
      <w:r w:rsidRPr="0052242B">
        <w:rPr>
          <w:rFonts w:ascii="PT Astra Serif" w:hAnsi="PT Astra Serif"/>
          <w:sz w:val="24"/>
          <w:szCs w:val="24"/>
        </w:rPr>
        <w:t xml:space="preserve"> 2023-2024 учебного года;</w:t>
      </w:r>
    </w:p>
    <w:p w:rsidR="005E4734" w:rsidRPr="0052242B" w:rsidRDefault="005E4734" w:rsidP="005E4734">
      <w:pPr>
        <w:spacing w:after="0" w:line="240" w:lineRule="auto"/>
        <w:ind w:left="142"/>
        <w:jc w:val="both"/>
        <w:rPr>
          <w:rFonts w:ascii="PT Astra Serif" w:hAnsi="PT Astra Serif"/>
          <w:sz w:val="24"/>
          <w:szCs w:val="24"/>
        </w:rPr>
      </w:pPr>
      <w:r w:rsidRPr="0052242B">
        <w:rPr>
          <w:rFonts w:ascii="PT Astra Serif" w:hAnsi="PT Astra Serif"/>
          <w:sz w:val="24"/>
          <w:szCs w:val="24"/>
        </w:rPr>
        <w:t>- спланировать работу по подготовке к ОГЭ по выбранным и обязательным предметам с сентября 2023 года.</w:t>
      </w:r>
    </w:p>
    <w:p w:rsidR="005E4734" w:rsidRPr="0052242B" w:rsidRDefault="005E4734" w:rsidP="005E4734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E4734" w:rsidRPr="0052242B" w:rsidRDefault="005E4734" w:rsidP="005E473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4734" w:rsidRPr="0052242B" w:rsidRDefault="005E4734" w:rsidP="005E473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4734" w:rsidRPr="0052242B" w:rsidRDefault="005E4734" w:rsidP="005E473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4734" w:rsidRPr="0052242B" w:rsidRDefault="005E4734" w:rsidP="005E473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4734" w:rsidRPr="0052242B" w:rsidRDefault="005E4734" w:rsidP="005E473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4734" w:rsidRPr="0052242B" w:rsidRDefault="005E4734" w:rsidP="005E473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4734" w:rsidRPr="0052242B" w:rsidRDefault="005E4734" w:rsidP="005E473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E4734" w:rsidRPr="0052242B" w:rsidRDefault="005E4734" w:rsidP="005E4734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3746D" w:rsidRDefault="0043746D"/>
    <w:sectPr w:rsidR="0043746D" w:rsidSect="0043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526D"/>
    <w:multiLevelType w:val="multilevel"/>
    <w:tmpl w:val="75909E36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4734"/>
    <w:rsid w:val="0043746D"/>
    <w:rsid w:val="005E4734"/>
    <w:rsid w:val="00780DF7"/>
    <w:rsid w:val="00A24D0C"/>
    <w:rsid w:val="00C27E4F"/>
    <w:rsid w:val="00C44EA7"/>
    <w:rsid w:val="00CC4674"/>
    <w:rsid w:val="00E522A1"/>
    <w:rsid w:val="00F4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2023-09-13T15:36:00Z</cp:lastPrinted>
  <dcterms:created xsi:type="dcterms:W3CDTF">2023-09-13T15:35:00Z</dcterms:created>
  <dcterms:modified xsi:type="dcterms:W3CDTF">2023-09-18T13:40:00Z</dcterms:modified>
</cp:coreProperties>
</file>